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F2" w:rsidRPr="00B95ECB" w:rsidRDefault="00DB16DE" w:rsidP="00DB16DE">
      <w:pPr>
        <w:jc w:val="center"/>
        <w:rPr>
          <w:b/>
          <w:sz w:val="32"/>
          <w:szCs w:val="32"/>
        </w:rPr>
      </w:pPr>
      <w:r w:rsidRPr="00B95ECB">
        <w:rPr>
          <w:b/>
          <w:sz w:val="32"/>
          <w:szCs w:val="32"/>
        </w:rPr>
        <w:t>“Obama’s Way”</w:t>
      </w:r>
    </w:p>
    <w:p w:rsidR="00DB16DE" w:rsidRPr="00B95ECB" w:rsidRDefault="00DB16DE" w:rsidP="00DB16DE">
      <w:pPr>
        <w:jc w:val="center"/>
        <w:rPr>
          <w:sz w:val="32"/>
          <w:szCs w:val="32"/>
        </w:rPr>
      </w:pPr>
      <w:r w:rsidRPr="00B95ECB">
        <w:rPr>
          <w:sz w:val="32"/>
          <w:szCs w:val="32"/>
        </w:rPr>
        <w:t>By Michael Lewis</w:t>
      </w:r>
    </w:p>
    <w:p w:rsidR="0003297A" w:rsidRDefault="0003297A" w:rsidP="00DB16DE">
      <w:pPr>
        <w:rPr>
          <w:sz w:val="32"/>
          <w:szCs w:val="32"/>
        </w:rPr>
      </w:pPr>
      <w:r w:rsidRPr="00B95ECB">
        <w:rPr>
          <w:sz w:val="32"/>
          <w:szCs w:val="32"/>
        </w:rPr>
        <w:drawing>
          <wp:anchor distT="0" distB="0" distL="114300" distR="114300" simplePos="0" relativeHeight="251658240" behindDoc="0" locked="0" layoutInCell="1" allowOverlap="1" wp14:anchorId="259FB72C" wp14:editId="7B42E64D">
            <wp:simplePos x="0" y="0"/>
            <wp:positionH relativeFrom="column">
              <wp:posOffset>-147320</wp:posOffset>
            </wp:positionH>
            <wp:positionV relativeFrom="paragraph">
              <wp:posOffset>142240</wp:posOffset>
            </wp:positionV>
            <wp:extent cx="2289810" cy="1631315"/>
            <wp:effectExtent l="0" t="0" r="0" b="6985"/>
            <wp:wrapSquare wrapText="bothSides"/>
            <wp:docPr id="2" name="Picture 2" descr="https://lh4.googleusercontent.com/-7S8ruO7um_0/Un7bfPK1VtI/AAAAAAAAAEo/i54GCGf2_d0/s640/blogger-image--17320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7S8ruO7um_0/Un7bfPK1VtI/AAAAAAAAAEo/i54GCGf2_d0/s640/blogger-image--1732049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810" cy="163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6DE" w:rsidRPr="00B95ECB">
        <w:rPr>
          <w:sz w:val="32"/>
          <w:szCs w:val="32"/>
        </w:rPr>
        <w:br/>
      </w:r>
      <w:r w:rsidR="00B95ECB" w:rsidRPr="0003297A">
        <w:rPr>
          <w:b/>
          <w:color w:val="C00000"/>
          <w:sz w:val="144"/>
          <w:szCs w:val="144"/>
        </w:rPr>
        <w:t>A</w:t>
      </w:r>
      <w:r w:rsidR="00B95ECB" w:rsidRPr="0003297A">
        <w:rPr>
          <w:b/>
          <w:sz w:val="32"/>
          <w:szCs w:val="32"/>
        </w:rPr>
        <w:t>S WE LISTEN</w:t>
      </w:r>
      <w:r w:rsidR="00B95ECB" w:rsidRPr="0003297A">
        <w:rPr>
          <w:sz w:val="32"/>
          <w:szCs w:val="32"/>
        </w:rPr>
        <w:t>:</w:t>
      </w:r>
      <w:r w:rsidR="00B95ECB" w:rsidRPr="00B95ECB">
        <w:rPr>
          <w:sz w:val="32"/>
          <w:szCs w:val="32"/>
        </w:rPr>
        <w:t xml:space="preserve"> </w:t>
      </w:r>
    </w:p>
    <w:p w:rsidR="00DB16DE" w:rsidRPr="00B95ECB" w:rsidRDefault="00DB16DE" w:rsidP="00DB16DE">
      <w:pPr>
        <w:rPr>
          <w:sz w:val="32"/>
          <w:szCs w:val="32"/>
        </w:rPr>
      </w:pPr>
      <w:r w:rsidRPr="00B95ECB">
        <w:rPr>
          <w:sz w:val="32"/>
          <w:szCs w:val="32"/>
        </w:rPr>
        <w:t>As we listen to the interview with Terry Gross, please follow along intently and take copious notes. Your notes should focus on the role of the U.S. President, the challenges he faces and th</w:t>
      </w:r>
      <w:r w:rsidR="0003297A">
        <w:rPr>
          <w:sz w:val="32"/>
          <w:szCs w:val="32"/>
        </w:rPr>
        <w:t>e decisions he makes.</w:t>
      </w:r>
      <w:bookmarkStart w:id="0" w:name="_GoBack"/>
      <w:bookmarkEnd w:id="0"/>
    </w:p>
    <w:p w:rsidR="0003297A" w:rsidRDefault="0003297A" w:rsidP="00DB16DE">
      <w:pPr>
        <w:rPr>
          <w:sz w:val="32"/>
          <w:szCs w:val="32"/>
        </w:rPr>
      </w:pPr>
      <w:r w:rsidRPr="00B95ECB">
        <w:rPr>
          <w:sz w:val="32"/>
          <w:szCs w:val="32"/>
        </w:rPr>
        <w:drawing>
          <wp:anchor distT="0" distB="0" distL="114300" distR="114300" simplePos="0" relativeHeight="251659264" behindDoc="0" locked="0" layoutInCell="1" allowOverlap="1" wp14:anchorId="5E2576F1" wp14:editId="5E50D1F1">
            <wp:simplePos x="0" y="0"/>
            <wp:positionH relativeFrom="column">
              <wp:posOffset>4505325</wp:posOffset>
            </wp:positionH>
            <wp:positionV relativeFrom="paragraph">
              <wp:posOffset>311150</wp:posOffset>
            </wp:positionV>
            <wp:extent cx="1695450" cy="2500630"/>
            <wp:effectExtent l="0" t="0" r="0" b="0"/>
            <wp:wrapSquare wrapText="bothSides"/>
            <wp:docPr id="1" name="Picture 1" descr="http://www.vanityfair.com/online/daily/2012/09/barack-obama-michael-lewis/_jcr_content/par/cn_contentwell/par-main/cn_blogpost/cn_slideshow/item0.rendition.slideshowVertical.barack-obama-michael-lewis-s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ityfair.com/online/daily/2012/09/barack-obama-michael-lewis/_jcr_content/par/cn_contentwell/par-main/cn_blogpost/cn_slideshow/item0.rendition.slideshowVertical.barack-obama-michael-lewis-ss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250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97A">
        <w:rPr>
          <w:b/>
          <w:color w:val="C00000"/>
          <w:sz w:val="144"/>
          <w:szCs w:val="144"/>
        </w:rPr>
        <w:t>A</w:t>
      </w:r>
      <w:r w:rsidR="00DB16DE" w:rsidRPr="0003297A">
        <w:rPr>
          <w:b/>
          <w:sz w:val="32"/>
          <w:szCs w:val="32"/>
        </w:rPr>
        <w:t>FTER THE INTERVIEW</w:t>
      </w:r>
      <w:r w:rsidR="00DB16DE" w:rsidRPr="00B95ECB">
        <w:rPr>
          <w:sz w:val="32"/>
          <w:szCs w:val="32"/>
        </w:rPr>
        <w:t xml:space="preserve">:  </w:t>
      </w:r>
    </w:p>
    <w:p w:rsidR="00DB16DE" w:rsidRPr="00B95ECB" w:rsidRDefault="00DB16DE" w:rsidP="0003297A">
      <w:pPr>
        <w:rPr>
          <w:sz w:val="32"/>
          <w:szCs w:val="32"/>
        </w:rPr>
      </w:pPr>
      <w:r w:rsidRPr="00B95ECB">
        <w:rPr>
          <w:sz w:val="32"/>
          <w:szCs w:val="32"/>
        </w:rPr>
        <w:t>We will take the next 20</w:t>
      </w:r>
      <w:r w:rsidR="00B95ECB" w:rsidRPr="00B95ECB">
        <w:rPr>
          <w:sz w:val="32"/>
          <w:szCs w:val="32"/>
        </w:rPr>
        <w:t>-25</w:t>
      </w:r>
      <w:r w:rsidR="0003297A">
        <w:rPr>
          <w:sz w:val="32"/>
          <w:szCs w:val="32"/>
        </w:rPr>
        <w:t xml:space="preserve"> minutes to </w:t>
      </w:r>
      <w:r w:rsidRPr="00B95ECB">
        <w:rPr>
          <w:sz w:val="32"/>
          <w:szCs w:val="32"/>
        </w:rPr>
        <w:t xml:space="preserve">write </w:t>
      </w:r>
      <w:r w:rsidR="00B95ECB">
        <w:rPr>
          <w:sz w:val="32"/>
          <w:szCs w:val="32"/>
        </w:rPr>
        <w:t>a well-crafted response to</w:t>
      </w:r>
      <w:r w:rsidRPr="00B95ECB">
        <w:rPr>
          <w:sz w:val="32"/>
          <w:szCs w:val="32"/>
        </w:rPr>
        <w:t xml:space="preserve"> what we just heard. </w:t>
      </w:r>
      <w:r w:rsidR="00B95ECB" w:rsidRPr="00B95ECB">
        <w:rPr>
          <w:sz w:val="32"/>
          <w:szCs w:val="32"/>
        </w:rPr>
        <w:t>There is no definitive format or prompt</w:t>
      </w:r>
      <w:r w:rsidR="00B95ECB">
        <w:rPr>
          <w:sz w:val="32"/>
          <w:szCs w:val="32"/>
        </w:rPr>
        <w:t xml:space="preserve"> that</w:t>
      </w:r>
      <w:r w:rsidR="00B95ECB" w:rsidRPr="00B95ECB">
        <w:rPr>
          <w:sz w:val="32"/>
          <w:szCs w:val="32"/>
        </w:rPr>
        <w:t xml:space="preserve"> you must address. But here are some ideas</w:t>
      </w:r>
      <w:r w:rsidR="00B95ECB">
        <w:rPr>
          <w:sz w:val="32"/>
          <w:szCs w:val="32"/>
        </w:rPr>
        <w:t xml:space="preserve"> to help guide your thinking:</w:t>
      </w:r>
    </w:p>
    <w:p w:rsidR="00DB16DE" w:rsidRPr="00B95ECB" w:rsidRDefault="00DB16DE" w:rsidP="00DB16DE">
      <w:pPr>
        <w:rPr>
          <w:sz w:val="32"/>
          <w:szCs w:val="32"/>
        </w:rPr>
      </w:pPr>
    </w:p>
    <w:p w:rsidR="00DB16DE" w:rsidRPr="00B95ECB" w:rsidRDefault="00DB16DE" w:rsidP="00B95ECB">
      <w:pPr>
        <w:pStyle w:val="ListParagraph"/>
        <w:numPr>
          <w:ilvl w:val="0"/>
          <w:numId w:val="1"/>
        </w:numPr>
        <w:rPr>
          <w:rFonts w:ascii="Garamond" w:hAnsi="Garamond"/>
          <w:sz w:val="32"/>
          <w:szCs w:val="32"/>
        </w:rPr>
      </w:pPr>
      <w:r w:rsidRPr="00B95ECB">
        <w:rPr>
          <w:rFonts w:ascii="Garamond" w:hAnsi="Garamond"/>
          <w:sz w:val="32"/>
          <w:szCs w:val="32"/>
        </w:rPr>
        <w:t>In a well-crafted response, please describe Michael Lewis’s interacti</w:t>
      </w:r>
      <w:r w:rsidR="00B95ECB" w:rsidRPr="00B95ECB">
        <w:rPr>
          <w:rFonts w:ascii="Garamond" w:hAnsi="Garamond"/>
          <w:sz w:val="32"/>
          <w:szCs w:val="32"/>
        </w:rPr>
        <w:t>ons with P</w:t>
      </w:r>
      <w:r w:rsidRPr="00B95ECB">
        <w:rPr>
          <w:rFonts w:ascii="Garamond" w:hAnsi="Garamond"/>
          <w:sz w:val="32"/>
          <w:szCs w:val="32"/>
        </w:rPr>
        <w:t>resident Obama</w:t>
      </w:r>
      <w:r w:rsidR="00B95ECB">
        <w:rPr>
          <w:rFonts w:ascii="Garamond" w:hAnsi="Garamond"/>
          <w:sz w:val="32"/>
          <w:szCs w:val="32"/>
        </w:rPr>
        <w:t>. What did Lewis l</w:t>
      </w:r>
      <w:r w:rsidRPr="00B95ECB">
        <w:rPr>
          <w:rFonts w:ascii="Garamond" w:hAnsi="Garamond"/>
          <w:sz w:val="32"/>
          <w:szCs w:val="32"/>
        </w:rPr>
        <w:t xml:space="preserve">earn about the president? </w:t>
      </w:r>
      <w:r w:rsidR="00B95ECB">
        <w:rPr>
          <w:rFonts w:ascii="Garamond" w:hAnsi="Garamond"/>
          <w:sz w:val="32"/>
          <w:szCs w:val="32"/>
        </w:rPr>
        <w:t>M</w:t>
      </w:r>
      <w:r w:rsidRPr="00B95ECB">
        <w:rPr>
          <w:rFonts w:ascii="Garamond" w:hAnsi="Garamond"/>
          <w:sz w:val="32"/>
          <w:szCs w:val="32"/>
        </w:rPr>
        <w:t>ore importantly</w:t>
      </w:r>
      <w:r w:rsidR="00B95ECB">
        <w:rPr>
          <w:rFonts w:ascii="Garamond" w:hAnsi="Garamond"/>
          <w:sz w:val="32"/>
          <w:szCs w:val="32"/>
        </w:rPr>
        <w:t>,</w:t>
      </w:r>
      <w:r w:rsidRPr="00B95ECB">
        <w:rPr>
          <w:rFonts w:ascii="Garamond" w:hAnsi="Garamond"/>
          <w:sz w:val="32"/>
          <w:szCs w:val="32"/>
        </w:rPr>
        <w:t xml:space="preserve"> what did you learn about the role of the U</w:t>
      </w:r>
      <w:r w:rsidR="00B95ECB">
        <w:rPr>
          <w:rFonts w:ascii="Garamond" w:hAnsi="Garamond"/>
          <w:sz w:val="32"/>
          <w:szCs w:val="32"/>
        </w:rPr>
        <w:t>.</w:t>
      </w:r>
      <w:r w:rsidRPr="00B95ECB">
        <w:rPr>
          <w:rFonts w:ascii="Garamond" w:hAnsi="Garamond"/>
          <w:sz w:val="32"/>
          <w:szCs w:val="32"/>
        </w:rPr>
        <w:t>S</w:t>
      </w:r>
      <w:r w:rsidR="00B95ECB">
        <w:rPr>
          <w:rFonts w:ascii="Garamond" w:hAnsi="Garamond"/>
          <w:sz w:val="32"/>
          <w:szCs w:val="32"/>
        </w:rPr>
        <w:t>.</w:t>
      </w:r>
      <w:r w:rsidRPr="00B95ECB">
        <w:rPr>
          <w:rFonts w:ascii="Garamond" w:hAnsi="Garamond"/>
          <w:sz w:val="32"/>
          <w:szCs w:val="32"/>
        </w:rPr>
        <w:t xml:space="preserve"> president? </w:t>
      </w:r>
      <w:r w:rsidR="00B95ECB">
        <w:rPr>
          <w:rFonts w:ascii="Garamond" w:hAnsi="Garamond"/>
          <w:sz w:val="32"/>
          <w:szCs w:val="32"/>
        </w:rPr>
        <w:t>Did anything surprise you?</w:t>
      </w:r>
    </w:p>
    <w:p w:rsidR="00DB16DE" w:rsidRPr="00B95ECB" w:rsidRDefault="00DB16DE" w:rsidP="00DB16DE">
      <w:pPr>
        <w:rPr>
          <w:rFonts w:ascii="Garamond" w:hAnsi="Garamond"/>
          <w:sz w:val="32"/>
          <w:szCs w:val="32"/>
        </w:rPr>
      </w:pPr>
    </w:p>
    <w:p w:rsidR="00DB16DE" w:rsidRPr="00B95ECB" w:rsidRDefault="00DB16DE" w:rsidP="00B95ECB">
      <w:pPr>
        <w:pStyle w:val="ListParagraph"/>
        <w:numPr>
          <w:ilvl w:val="0"/>
          <w:numId w:val="1"/>
        </w:numPr>
        <w:rPr>
          <w:rFonts w:ascii="Garamond" w:hAnsi="Garamond"/>
          <w:sz w:val="32"/>
          <w:szCs w:val="32"/>
        </w:rPr>
      </w:pPr>
      <w:r w:rsidRPr="00B95ECB">
        <w:rPr>
          <w:rFonts w:ascii="Garamond" w:hAnsi="Garamond"/>
          <w:sz w:val="32"/>
          <w:szCs w:val="32"/>
        </w:rPr>
        <w:t>Hypothetically speaking, if you were going to become the next president of the United States in the next 45 minutes, what advice did you take away from this interview</w:t>
      </w:r>
      <w:r w:rsidR="00B95ECB" w:rsidRPr="00B95ECB">
        <w:rPr>
          <w:rFonts w:ascii="Garamond" w:hAnsi="Garamond"/>
          <w:sz w:val="32"/>
          <w:szCs w:val="32"/>
        </w:rPr>
        <w:t>? A</w:t>
      </w:r>
      <w:r w:rsidRPr="00B95ECB">
        <w:rPr>
          <w:rFonts w:ascii="Garamond" w:hAnsi="Garamond"/>
          <w:sz w:val="32"/>
          <w:szCs w:val="32"/>
        </w:rPr>
        <w:t>nd how would that affect your role as the 45</w:t>
      </w:r>
      <w:r w:rsidRPr="00B95ECB">
        <w:rPr>
          <w:rFonts w:ascii="Garamond" w:hAnsi="Garamond"/>
          <w:sz w:val="32"/>
          <w:szCs w:val="32"/>
          <w:vertAlign w:val="superscript"/>
        </w:rPr>
        <w:t>th</w:t>
      </w:r>
      <w:r w:rsidRPr="00B95ECB">
        <w:rPr>
          <w:rFonts w:ascii="Garamond" w:hAnsi="Garamond"/>
          <w:sz w:val="32"/>
          <w:szCs w:val="32"/>
        </w:rPr>
        <w:t xml:space="preserve"> president of the United States of America?</w:t>
      </w:r>
      <w:r w:rsidR="00B95ECB">
        <w:rPr>
          <w:rFonts w:ascii="Garamond" w:hAnsi="Garamond"/>
          <w:sz w:val="32"/>
          <w:szCs w:val="32"/>
        </w:rPr>
        <w:t xml:space="preserve"> Do you agree or disagree with Obama’s suggestions? Explain</w:t>
      </w:r>
    </w:p>
    <w:p w:rsidR="00DB16DE" w:rsidRPr="00B95ECB" w:rsidRDefault="00DB16DE" w:rsidP="00DB16DE">
      <w:pPr>
        <w:rPr>
          <w:sz w:val="32"/>
          <w:szCs w:val="32"/>
        </w:rPr>
      </w:pPr>
    </w:p>
    <w:sectPr w:rsidR="00DB16DE" w:rsidRPr="00B95E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05FB1"/>
    <w:multiLevelType w:val="hybridMultilevel"/>
    <w:tmpl w:val="61F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DE"/>
    <w:rsid w:val="0003297A"/>
    <w:rsid w:val="00547227"/>
    <w:rsid w:val="006430F2"/>
    <w:rsid w:val="00B95ECB"/>
    <w:rsid w:val="00DB1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CB"/>
    <w:pPr>
      <w:ind w:left="720"/>
      <w:contextualSpacing/>
    </w:pPr>
  </w:style>
  <w:style w:type="paragraph" w:styleId="BalloonText">
    <w:name w:val="Balloon Text"/>
    <w:basedOn w:val="Normal"/>
    <w:link w:val="BalloonTextChar"/>
    <w:uiPriority w:val="99"/>
    <w:semiHidden/>
    <w:unhideWhenUsed/>
    <w:rsid w:val="00B95ECB"/>
    <w:rPr>
      <w:rFonts w:ascii="Tahoma" w:hAnsi="Tahoma" w:cs="Tahoma"/>
      <w:sz w:val="16"/>
      <w:szCs w:val="16"/>
    </w:rPr>
  </w:style>
  <w:style w:type="character" w:customStyle="1" w:styleId="BalloonTextChar">
    <w:name w:val="Balloon Text Char"/>
    <w:basedOn w:val="DefaultParagraphFont"/>
    <w:link w:val="BalloonText"/>
    <w:uiPriority w:val="99"/>
    <w:semiHidden/>
    <w:rsid w:val="00B9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CB"/>
    <w:pPr>
      <w:ind w:left="720"/>
      <w:contextualSpacing/>
    </w:pPr>
  </w:style>
  <w:style w:type="paragraph" w:styleId="BalloonText">
    <w:name w:val="Balloon Text"/>
    <w:basedOn w:val="Normal"/>
    <w:link w:val="BalloonTextChar"/>
    <w:uiPriority w:val="99"/>
    <w:semiHidden/>
    <w:unhideWhenUsed/>
    <w:rsid w:val="00B95ECB"/>
    <w:rPr>
      <w:rFonts w:ascii="Tahoma" w:hAnsi="Tahoma" w:cs="Tahoma"/>
      <w:sz w:val="16"/>
      <w:szCs w:val="16"/>
    </w:rPr>
  </w:style>
  <w:style w:type="character" w:customStyle="1" w:styleId="BalloonTextChar">
    <w:name w:val="Balloon Text Char"/>
    <w:basedOn w:val="DefaultParagraphFont"/>
    <w:link w:val="BalloonText"/>
    <w:uiPriority w:val="99"/>
    <w:semiHidden/>
    <w:rsid w:val="00B9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A2E7DC3-7E36-49AB-BF99-6864B490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Gazdik</dc:creator>
  <cp:lastModifiedBy>Josh Gazdik</cp:lastModifiedBy>
  <cp:revision>1</cp:revision>
  <dcterms:created xsi:type="dcterms:W3CDTF">2013-11-21T15:03:00Z</dcterms:created>
  <dcterms:modified xsi:type="dcterms:W3CDTF">2013-11-21T15:29:00Z</dcterms:modified>
</cp:coreProperties>
</file>